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05" w:rsidRDefault="00695F05" w:rsidP="00695F05">
      <w:pPr>
        <w:ind w:firstLine="540"/>
        <w:jc w:val="both"/>
        <w:rPr>
          <w:sz w:val="28"/>
          <w:szCs w:val="28"/>
        </w:rPr>
      </w:pPr>
      <w:r w:rsidRPr="00510D4F">
        <w:rPr>
          <w:sz w:val="28"/>
          <w:szCs w:val="28"/>
        </w:rPr>
        <w:t xml:space="preserve">25.12.2015г. в </w:t>
      </w:r>
      <w:r>
        <w:rPr>
          <w:sz w:val="28"/>
          <w:szCs w:val="28"/>
        </w:rPr>
        <w:t xml:space="preserve">адрес </w:t>
      </w:r>
      <w:r w:rsidRPr="00510D4F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Pr="00510D4F">
        <w:rPr>
          <w:sz w:val="28"/>
          <w:szCs w:val="28"/>
        </w:rPr>
        <w:t>О «С</w:t>
      </w:r>
      <w:r>
        <w:rPr>
          <w:sz w:val="28"/>
          <w:szCs w:val="28"/>
        </w:rPr>
        <w:t>амарагаз</w:t>
      </w:r>
      <w:r w:rsidRPr="00510D4F">
        <w:rPr>
          <w:sz w:val="28"/>
          <w:szCs w:val="28"/>
        </w:rPr>
        <w:t>» пос</w:t>
      </w:r>
      <w:bookmarkStart w:id="0" w:name="_GoBack"/>
      <w:bookmarkEnd w:id="0"/>
      <w:r w:rsidRPr="00510D4F">
        <w:rPr>
          <w:sz w:val="28"/>
          <w:szCs w:val="28"/>
        </w:rPr>
        <w:t xml:space="preserve">тупил запрос от потенциального участника закупки о разъяснениях положений документации открытого запроса предложений в электронной форме </w:t>
      </w:r>
      <w:r w:rsidRPr="00510D4F">
        <w:rPr>
          <w:bCs/>
          <w:sz w:val="28"/>
          <w:szCs w:val="28"/>
        </w:rPr>
        <w:t xml:space="preserve">на </w:t>
      </w:r>
      <w:r w:rsidRPr="00510D4F">
        <w:rPr>
          <w:sz w:val="28"/>
          <w:szCs w:val="28"/>
        </w:rPr>
        <w:t>оказание услуг по обработке и доставке до физических лиц персональных платежных документов и почтовой корреспонденции:</w:t>
      </w:r>
    </w:p>
    <w:p w:rsidR="00695F05" w:rsidRDefault="00695F05" w:rsidP="00695F05">
      <w:pPr>
        <w:ind w:firstLine="540"/>
        <w:jc w:val="both"/>
        <w:rPr>
          <w:sz w:val="28"/>
          <w:szCs w:val="28"/>
        </w:rPr>
      </w:pPr>
    </w:p>
    <w:p w:rsidR="00695F05" w:rsidRPr="00695F05" w:rsidRDefault="00695F05" w:rsidP="00695F05">
      <w:pPr>
        <w:spacing w:after="120" w:line="259" w:lineRule="auto"/>
        <w:jc w:val="both"/>
        <w:rPr>
          <w:rFonts w:eastAsia="Calibri"/>
          <w:b/>
          <w:i/>
          <w:sz w:val="28"/>
          <w:szCs w:val="28"/>
        </w:rPr>
      </w:pPr>
      <w:r w:rsidRPr="00695F05">
        <w:rPr>
          <w:rFonts w:eastAsia="Calibri"/>
          <w:b/>
          <w:i/>
          <w:sz w:val="28"/>
          <w:szCs w:val="28"/>
        </w:rPr>
        <w:t xml:space="preserve">1. </w:t>
      </w:r>
      <w:r w:rsidRPr="00695F05">
        <w:rPr>
          <w:rFonts w:eastAsia="Calibri"/>
          <w:b/>
          <w:i/>
          <w:sz w:val="28"/>
          <w:szCs w:val="28"/>
        </w:rPr>
        <w:t>Черно-белая печать документов или цветная полиграфия?</w:t>
      </w:r>
    </w:p>
    <w:p w:rsidR="00695F05" w:rsidRPr="00695F05" w:rsidRDefault="00695F05" w:rsidP="00695F05">
      <w:pPr>
        <w:spacing w:after="120" w:line="259" w:lineRule="auto"/>
        <w:jc w:val="both"/>
        <w:rPr>
          <w:rFonts w:eastAsia="Calibri"/>
          <w:sz w:val="28"/>
          <w:szCs w:val="28"/>
        </w:rPr>
      </w:pPr>
      <w:r w:rsidRPr="00695F05">
        <w:rPr>
          <w:rFonts w:eastAsia="Calibri"/>
          <w:sz w:val="28"/>
          <w:szCs w:val="28"/>
        </w:rPr>
        <w:t>Выбор печати: черно-белая или цветная полиграфия – остается на усмотрение Исполнителя.</w:t>
      </w:r>
    </w:p>
    <w:p w:rsidR="00695F05" w:rsidRPr="00695F05" w:rsidRDefault="00695F05" w:rsidP="00695F05">
      <w:pPr>
        <w:spacing w:after="120"/>
        <w:jc w:val="both"/>
        <w:rPr>
          <w:b/>
          <w:i/>
          <w:sz w:val="28"/>
          <w:szCs w:val="28"/>
        </w:rPr>
      </w:pPr>
      <w:r w:rsidRPr="00695F05">
        <w:rPr>
          <w:b/>
          <w:i/>
          <w:sz w:val="28"/>
          <w:szCs w:val="28"/>
        </w:rPr>
        <w:t xml:space="preserve">2. </w:t>
      </w:r>
      <w:r w:rsidRPr="00695F05">
        <w:rPr>
          <w:b/>
          <w:i/>
          <w:sz w:val="28"/>
          <w:szCs w:val="28"/>
        </w:rPr>
        <w:t>Сроки передачи данных на печать счетов-квитанций? Срок изготовления без учета загрузки производства и доставки? (По требованиям ТЗ – 7 дней с момента оповещения Исполнителя о готовности электронного носителя).</w:t>
      </w:r>
    </w:p>
    <w:p w:rsidR="00695F05" w:rsidRPr="00695F05" w:rsidRDefault="00695F05" w:rsidP="00695F05">
      <w:pPr>
        <w:spacing w:after="120"/>
        <w:jc w:val="both"/>
        <w:rPr>
          <w:sz w:val="28"/>
          <w:szCs w:val="28"/>
        </w:rPr>
      </w:pPr>
      <w:proofErr w:type="gramStart"/>
      <w:r w:rsidRPr="00695F05">
        <w:rPr>
          <w:sz w:val="28"/>
          <w:szCs w:val="28"/>
        </w:rPr>
        <w:t>Согласно п.3.5. проекта договора Раздела 3 закупочной документации и п.3 Приложения №1 «Условия оказания услуг» закупочной документации, доставка обработанных персональных платежных документов и почтовой корреспонденции (писем) адресатам осуществляется силами и за счет Исполнителя в течение 7-и дней с  момента оповещения Исполнителя о готовности электронного носителя (</w:t>
      </w:r>
      <w:proofErr w:type="spellStart"/>
      <w:r w:rsidRPr="00695F05">
        <w:rPr>
          <w:sz w:val="28"/>
          <w:szCs w:val="28"/>
        </w:rPr>
        <w:t>флеш</w:t>
      </w:r>
      <w:proofErr w:type="spellEnd"/>
      <w:r w:rsidRPr="00695F05">
        <w:rPr>
          <w:sz w:val="28"/>
          <w:szCs w:val="28"/>
        </w:rPr>
        <w:t xml:space="preserve">-накопителя, </w:t>
      </w:r>
      <w:proofErr w:type="spellStart"/>
      <w:r w:rsidRPr="00695F05">
        <w:rPr>
          <w:sz w:val="28"/>
          <w:szCs w:val="28"/>
        </w:rPr>
        <w:t>cd</w:t>
      </w:r>
      <w:proofErr w:type="spellEnd"/>
      <w:r w:rsidRPr="00695F05">
        <w:rPr>
          <w:sz w:val="28"/>
          <w:szCs w:val="28"/>
        </w:rPr>
        <w:t xml:space="preserve">-диск и др.). </w:t>
      </w:r>
      <w:proofErr w:type="gramEnd"/>
    </w:p>
    <w:p w:rsidR="00695F05" w:rsidRPr="00695F05" w:rsidRDefault="00695F05" w:rsidP="00695F05">
      <w:pPr>
        <w:spacing w:after="120"/>
        <w:jc w:val="both"/>
        <w:rPr>
          <w:b/>
          <w:i/>
          <w:sz w:val="28"/>
          <w:szCs w:val="28"/>
        </w:rPr>
      </w:pPr>
      <w:r w:rsidRPr="00695F05">
        <w:rPr>
          <w:b/>
          <w:i/>
          <w:sz w:val="28"/>
          <w:szCs w:val="28"/>
        </w:rPr>
        <w:t xml:space="preserve">3. </w:t>
      </w:r>
      <w:r w:rsidRPr="00695F05">
        <w:rPr>
          <w:b/>
          <w:i/>
          <w:sz w:val="28"/>
          <w:szCs w:val="28"/>
        </w:rPr>
        <w:t>Разбивка тиража писем (</w:t>
      </w:r>
      <w:proofErr w:type="gramStart"/>
      <w:r w:rsidRPr="00695F05">
        <w:rPr>
          <w:b/>
          <w:i/>
          <w:sz w:val="28"/>
          <w:szCs w:val="28"/>
        </w:rPr>
        <w:t>простое</w:t>
      </w:r>
      <w:proofErr w:type="gramEnd"/>
      <w:r w:rsidRPr="00695F05">
        <w:rPr>
          <w:b/>
          <w:i/>
          <w:sz w:val="28"/>
          <w:szCs w:val="28"/>
        </w:rPr>
        <w:t>/заказное/заказное с уведомлением)?</w:t>
      </w:r>
    </w:p>
    <w:p w:rsidR="00695F05" w:rsidRPr="00695F05" w:rsidRDefault="00695F05" w:rsidP="00695F05">
      <w:pPr>
        <w:spacing w:after="120"/>
        <w:jc w:val="both"/>
        <w:rPr>
          <w:sz w:val="28"/>
          <w:szCs w:val="28"/>
        </w:rPr>
      </w:pPr>
      <w:r w:rsidRPr="00695F05">
        <w:rPr>
          <w:sz w:val="28"/>
          <w:szCs w:val="28"/>
        </w:rPr>
        <w:t>Спрогнозировать заранее невозможно. Вид письма (простое, или заказное или заказное с уведомлением) зависит от размера задолженности абонента.</w:t>
      </w:r>
    </w:p>
    <w:p w:rsidR="00695F05" w:rsidRPr="00695F05" w:rsidRDefault="00695F05" w:rsidP="00695F05">
      <w:pPr>
        <w:spacing w:after="120"/>
        <w:jc w:val="both"/>
        <w:rPr>
          <w:b/>
          <w:i/>
          <w:sz w:val="28"/>
          <w:szCs w:val="28"/>
        </w:rPr>
      </w:pPr>
      <w:r w:rsidRPr="00695F05">
        <w:rPr>
          <w:b/>
          <w:i/>
          <w:sz w:val="28"/>
          <w:szCs w:val="28"/>
        </w:rPr>
        <w:t xml:space="preserve">4. </w:t>
      </w:r>
      <w:r w:rsidRPr="00695F05">
        <w:rPr>
          <w:b/>
          <w:i/>
          <w:sz w:val="28"/>
          <w:szCs w:val="28"/>
        </w:rPr>
        <w:t xml:space="preserve">Что представляет собой персональный платежный документ в готовом виде? Это </w:t>
      </w:r>
      <w:proofErr w:type="spellStart"/>
      <w:r w:rsidRPr="00695F05">
        <w:rPr>
          <w:b/>
          <w:i/>
          <w:sz w:val="28"/>
          <w:szCs w:val="28"/>
        </w:rPr>
        <w:t>конвертованный</w:t>
      </w:r>
      <w:proofErr w:type="spellEnd"/>
      <w:r w:rsidRPr="00695F05">
        <w:rPr>
          <w:b/>
          <w:i/>
          <w:sz w:val="28"/>
          <w:szCs w:val="28"/>
        </w:rPr>
        <w:t xml:space="preserve"> счет (</w:t>
      </w:r>
      <w:proofErr w:type="spellStart"/>
      <w:r w:rsidRPr="00695F05">
        <w:rPr>
          <w:b/>
          <w:i/>
          <w:sz w:val="28"/>
          <w:szCs w:val="28"/>
        </w:rPr>
        <w:t>мейлер</w:t>
      </w:r>
      <w:proofErr w:type="spellEnd"/>
      <w:r w:rsidRPr="00695F05">
        <w:rPr>
          <w:b/>
          <w:i/>
          <w:sz w:val="28"/>
          <w:szCs w:val="28"/>
        </w:rPr>
        <w:t xml:space="preserve">) или </w:t>
      </w:r>
      <w:proofErr w:type="spellStart"/>
      <w:r w:rsidRPr="00695F05">
        <w:rPr>
          <w:b/>
          <w:i/>
          <w:sz w:val="28"/>
          <w:szCs w:val="28"/>
        </w:rPr>
        <w:t>неконвертованный</w:t>
      </w:r>
      <w:proofErr w:type="spellEnd"/>
      <w:r w:rsidRPr="00695F05">
        <w:rPr>
          <w:b/>
          <w:i/>
          <w:sz w:val="28"/>
          <w:szCs w:val="28"/>
        </w:rPr>
        <w:t xml:space="preserve"> счет формата А</w:t>
      </w:r>
      <w:proofErr w:type="gramStart"/>
      <w:r w:rsidRPr="00695F05">
        <w:rPr>
          <w:b/>
          <w:i/>
          <w:sz w:val="28"/>
          <w:szCs w:val="28"/>
        </w:rPr>
        <w:t>4</w:t>
      </w:r>
      <w:proofErr w:type="gramEnd"/>
      <w:r w:rsidRPr="00695F05">
        <w:rPr>
          <w:b/>
          <w:i/>
          <w:sz w:val="28"/>
          <w:szCs w:val="28"/>
        </w:rPr>
        <w:t xml:space="preserve"> или А5 с двухсторонней печатью?</w:t>
      </w:r>
    </w:p>
    <w:p w:rsidR="00695F05" w:rsidRPr="00695F05" w:rsidRDefault="00695F05" w:rsidP="00695F05">
      <w:pPr>
        <w:spacing w:after="120"/>
        <w:jc w:val="both"/>
        <w:rPr>
          <w:sz w:val="28"/>
          <w:szCs w:val="28"/>
        </w:rPr>
      </w:pPr>
      <w:r w:rsidRPr="00695F05">
        <w:rPr>
          <w:sz w:val="28"/>
          <w:szCs w:val="28"/>
        </w:rPr>
        <w:t xml:space="preserve">Персональный платежный документ представляет собой </w:t>
      </w:r>
      <w:proofErr w:type="spellStart"/>
      <w:r w:rsidRPr="00695F05">
        <w:rPr>
          <w:sz w:val="28"/>
          <w:szCs w:val="28"/>
        </w:rPr>
        <w:t>неконвертованный</w:t>
      </w:r>
      <w:proofErr w:type="spellEnd"/>
      <w:r w:rsidRPr="00695F05">
        <w:rPr>
          <w:sz w:val="28"/>
          <w:szCs w:val="28"/>
        </w:rPr>
        <w:t xml:space="preserve"> счет формата А</w:t>
      </w:r>
      <w:proofErr w:type="gramStart"/>
      <w:r w:rsidRPr="00695F05">
        <w:rPr>
          <w:sz w:val="28"/>
          <w:szCs w:val="28"/>
        </w:rPr>
        <w:t>4</w:t>
      </w:r>
      <w:proofErr w:type="gramEnd"/>
      <w:r w:rsidRPr="00695F05">
        <w:rPr>
          <w:sz w:val="28"/>
          <w:szCs w:val="28"/>
        </w:rPr>
        <w:t xml:space="preserve"> или А5 с двухсторонней печатью (требование установлено в пп.3.1. п.1 Приложения №1 проекта договора Раздела 3 закупочной документации и пп.3.1. п.1 Приложения №1 «Условия оказания услуг» закупочной документации)</w:t>
      </w:r>
      <w:r>
        <w:rPr>
          <w:sz w:val="28"/>
          <w:szCs w:val="28"/>
        </w:rPr>
        <w:t>.</w:t>
      </w:r>
    </w:p>
    <w:p w:rsidR="00695F05" w:rsidRPr="00695F05" w:rsidRDefault="00695F05" w:rsidP="00695F05">
      <w:pPr>
        <w:spacing w:after="120"/>
        <w:jc w:val="both"/>
        <w:rPr>
          <w:b/>
          <w:i/>
          <w:sz w:val="28"/>
          <w:szCs w:val="28"/>
        </w:rPr>
      </w:pPr>
      <w:r w:rsidRPr="00695F05">
        <w:rPr>
          <w:b/>
          <w:i/>
          <w:sz w:val="28"/>
          <w:szCs w:val="28"/>
        </w:rPr>
        <w:t xml:space="preserve">5. </w:t>
      </w:r>
      <w:r w:rsidRPr="00695F05">
        <w:rPr>
          <w:b/>
          <w:i/>
          <w:sz w:val="28"/>
          <w:szCs w:val="28"/>
        </w:rPr>
        <w:t>Порядок оказания услуг по доставке платежных документов: путем опускания в почтовый ящик или вручение под роспись?</w:t>
      </w:r>
    </w:p>
    <w:p w:rsidR="00695F05" w:rsidRPr="00695F05" w:rsidRDefault="00695F05" w:rsidP="00695F05">
      <w:pPr>
        <w:spacing w:after="120"/>
        <w:jc w:val="both"/>
        <w:rPr>
          <w:sz w:val="28"/>
          <w:szCs w:val="28"/>
        </w:rPr>
      </w:pPr>
      <w:r w:rsidRPr="00695F05">
        <w:rPr>
          <w:sz w:val="28"/>
          <w:szCs w:val="28"/>
        </w:rPr>
        <w:t>Персональный платежный документ для каждого абонента должен быть опущен в почтовый ящик данного абонента</w:t>
      </w:r>
      <w:r>
        <w:rPr>
          <w:sz w:val="28"/>
          <w:szCs w:val="28"/>
        </w:rPr>
        <w:t>.</w:t>
      </w:r>
    </w:p>
    <w:p w:rsidR="00695F05" w:rsidRPr="00695F05" w:rsidRDefault="00695F05" w:rsidP="00695F05">
      <w:pPr>
        <w:spacing w:after="120"/>
        <w:jc w:val="both"/>
        <w:rPr>
          <w:b/>
          <w:i/>
          <w:sz w:val="28"/>
          <w:szCs w:val="28"/>
        </w:rPr>
      </w:pPr>
      <w:r w:rsidRPr="00695F05">
        <w:rPr>
          <w:b/>
          <w:i/>
          <w:sz w:val="28"/>
          <w:szCs w:val="28"/>
        </w:rPr>
        <w:t xml:space="preserve">6. </w:t>
      </w:r>
      <w:r w:rsidRPr="00695F05">
        <w:rPr>
          <w:b/>
          <w:i/>
          <w:sz w:val="28"/>
          <w:szCs w:val="28"/>
        </w:rPr>
        <w:t>Каким образом будет оплачиваться почтовая корреспонденция (простая, зак</w:t>
      </w:r>
      <w:r w:rsidRPr="00695F05">
        <w:rPr>
          <w:b/>
          <w:i/>
          <w:sz w:val="28"/>
          <w:szCs w:val="28"/>
        </w:rPr>
        <w:t>а</w:t>
      </w:r>
      <w:r w:rsidRPr="00695F05">
        <w:rPr>
          <w:b/>
          <w:i/>
          <w:sz w:val="28"/>
          <w:szCs w:val="28"/>
        </w:rPr>
        <w:t xml:space="preserve">зная, заказная с уведомлением): почтовыми марками, путем нанесения оттиска франкировальной машины (данные способы указаны в Списке на отправку простых почтовых отправлений) или иным способом? </w:t>
      </w:r>
    </w:p>
    <w:p w:rsidR="00695F05" w:rsidRDefault="00695F05" w:rsidP="00695F05">
      <w:pPr>
        <w:jc w:val="both"/>
        <w:rPr>
          <w:sz w:val="28"/>
          <w:szCs w:val="28"/>
        </w:rPr>
      </w:pPr>
      <w:r w:rsidRPr="00695F05">
        <w:rPr>
          <w:sz w:val="28"/>
          <w:szCs w:val="28"/>
        </w:rPr>
        <w:t>Способ маркировки письма (почтовыми марками или нанесением оттиска франкировальной машины) остается на усмотрение исполнителя. Стоимость доставки должна быть включена в единичные расценки, предлагаемые участником запроса предложений.</w:t>
      </w:r>
    </w:p>
    <w:p w:rsidR="00666824" w:rsidRDefault="00666824"/>
    <w:sectPr w:rsidR="00666824" w:rsidSect="00695F0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0D9D"/>
    <w:multiLevelType w:val="hybridMultilevel"/>
    <w:tmpl w:val="1A5A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05B11"/>
    <w:multiLevelType w:val="hybridMultilevel"/>
    <w:tmpl w:val="3EF6F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B65A0"/>
    <w:multiLevelType w:val="hybridMultilevel"/>
    <w:tmpl w:val="3EF6F1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05"/>
    <w:rsid w:val="001B7FB8"/>
    <w:rsid w:val="001E6E07"/>
    <w:rsid w:val="00325779"/>
    <w:rsid w:val="003F5476"/>
    <w:rsid w:val="00494235"/>
    <w:rsid w:val="00665CAE"/>
    <w:rsid w:val="00666824"/>
    <w:rsid w:val="00695F05"/>
    <w:rsid w:val="006B2DBC"/>
    <w:rsid w:val="009126DA"/>
    <w:rsid w:val="00A21694"/>
    <w:rsid w:val="00AA640C"/>
    <w:rsid w:val="00B9001F"/>
    <w:rsid w:val="00C44A99"/>
    <w:rsid w:val="00C44C40"/>
    <w:rsid w:val="00D90C84"/>
    <w:rsid w:val="00DE5105"/>
    <w:rsid w:val="00D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0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05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0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05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Прокопова Ирина Сергеевна</dc:creator>
  <cp:lastModifiedBy>Прокопова Ирина Сергеевна</cp:lastModifiedBy>
  <cp:revision>1</cp:revision>
  <dcterms:created xsi:type="dcterms:W3CDTF">2015-12-29T13:50:00Z</dcterms:created>
  <dcterms:modified xsi:type="dcterms:W3CDTF">2015-12-29T14:01:00Z</dcterms:modified>
</cp:coreProperties>
</file>